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8FA6" w14:textId="576ED045" w:rsidR="00A8286C" w:rsidRDefault="004800C0">
      <w:pPr>
        <w:spacing w:before="42" w:line="271" w:lineRule="auto"/>
        <w:ind w:left="7461" w:right="143" w:firstLine="1159"/>
        <w:jc w:val="right"/>
        <w:rPr>
          <w:b/>
          <w:i/>
        </w:rPr>
      </w:pPr>
      <w:r>
        <w:rPr>
          <w:b/>
        </w:rPr>
        <w:t>Al</w:t>
      </w:r>
      <w:r>
        <w:rPr>
          <w:b/>
          <w:spacing w:val="-13"/>
        </w:rPr>
        <w:t xml:space="preserve"> </w:t>
      </w:r>
      <w:r>
        <w:rPr>
          <w:b/>
        </w:rPr>
        <w:t>Dirigente</w:t>
      </w:r>
      <w:r>
        <w:rPr>
          <w:b/>
          <w:spacing w:val="-13"/>
        </w:rPr>
        <w:t xml:space="preserve"> </w:t>
      </w:r>
      <w:r>
        <w:rPr>
          <w:b/>
        </w:rPr>
        <w:t>Scolastico dell’I.C. Carlo Pisacane</w:t>
      </w:r>
    </w:p>
    <w:p w14:paraId="42F1B490" w14:textId="51E4E840" w:rsidR="00A8286C" w:rsidRDefault="004800C0">
      <w:pPr>
        <w:spacing w:before="86"/>
        <w:ind w:right="141"/>
        <w:jc w:val="right"/>
        <w:rPr>
          <w:b/>
        </w:rPr>
      </w:pPr>
      <w:r>
        <w:rPr>
          <w:b/>
          <w:spacing w:val="-2"/>
        </w:rPr>
        <w:t>Ponza(</w:t>
      </w:r>
      <w:r>
        <w:rPr>
          <w:b/>
          <w:spacing w:val="-2"/>
        </w:rPr>
        <w:t>L</w:t>
      </w:r>
      <w:r>
        <w:rPr>
          <w:b/>
          <w:spacing w:val="-2"/>
        </w:rPr>
        <w:t>t)</w:t>
      </w:r>
    </w:p>
    <w:p w14:paraId="4DA8C94F" w14:textId="77777777" w:rsidR="00A8286C" w:rsidRDefault="00A8286C">
      <w:pPr>
        <w:pStyle w:val="BodyText"/>
        <w:spacing w:before="58"/>
        <w:rPr>
          <w:b/>
          <w:sz w:val="24"/>
        </w:rPr>
      </w:pPr>
    </w:p>
    <w:p w14:paraId="5F3FC319" w14:textId="77777777" w:rsidR="00A8286C" w:rsidRDefault="004800C0">
      <w:pPr>
        <w:pStyle w:val="Heading1"/>
      </w:pPr>
      <w:r>
        <w:rPr>
          <w:b/>
          <w:i w:val="0"/>
        </w:rPr>
        <w:t>Oggetto:</w:t>
      </w:r>
      <w:r>
        <w:rPr>
          <w:b/>
          <w:i w:val="0"/>
          <w:spacing w:val="-10"/>
        </w:rPr>
        <w:t xml:space="preserve"> </w:t>
      </w:r>
      <w:r>
        <w:t>Autocertificazione</w:t>
      </w:r>
      <w:r>
        <w:rPr>
          <w:spacing w:val="-7"/>
        </w:rPr>
        <w:t xml:space="preserve"> </w:t>
      </w:r>
      <w:r>
        <w:t>assenza</w:t>
      </w:r>
      <w:r>
        <w:rPr>
          <w:spacing w:val="-11"/>
        </w:rPr>
        <w:t xml:space="preserve"> </w:t>
      </w:r>
      <w:r>
        <w:t>condanne</w:t>
      </w:r>
      <w:r>
        <w:rPr>
          <w:spacing w:val="-9"/>
        </w:rPr>
        <w:t xml:space="preserve"> </w:t>
      </w:r>
      <w:r>
        <w:t>penali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carichi</w:t>
      </w:r>
      <w:r>
        <w:rPr>
          <w:spacing w:val="-9"/>
        </w:rPr>
        <w:t xml:space="preserve"> </w:t>
      </w:r>
      <w:r>
        <w:rPr>
          <w:spacing w:val="-2"/>
        </w:rPr>
        <w:t>pendenti</w:t>
      </w:r>
    </w:p>
    <w:p w14:paraId="2C2C8966" w14:textId="77777777" w:rsidR="00A8286C" w:rsidRDefault="00A8286C">
      <w:pPr>
        <w:pStyle w:val="BodyText"/>
        <w:spacing w:before="62"/>
        <w:rPr>
          <w:i/>
          <w:sz w:val="24"/>
        </w:rPr>
      </w:pPr>
    </w:p>
    <w:p w14:paraId="439FD66F" w14:textId="77777777" w:rsidR="00A8286C" w:rsidRDefault="004800C0">
      <w:pPr>
        <w:pStyle w:val="BodyText"/>
        <w:tabs>
          <w:tab w:val="left" w:pos="3258"/>
          <w:tab w:val="left" w:pos="6596"/>
          <w:tab w:val="left" w:pos="6668"/>
          <w:tab w:val="left" w:pos="8620"/>
          <w:tab w:val="left" w:pos="9820"/>
          <w:tab w:val="left" w:pos="10507"/>
          <w:tab w:val="left" w:pos="10548"/>
        </w:tabs>
        <w:spacing w:line="276" w:lineRule="auto"/>
        <w:ind w:left="146" w:right="157" w:hanging="10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5"/>
          <w:u w:val="single"/>
        </w:rPr>
        <w:t xml:space="preserve"> </w:t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rPr>
          <w:spacing w:val="-6"/>
        </w:rPr>
        <w:t xml:space="preserve">) </w:t>
      </w:r>
      <w:r>
        <w:t xml:space="preserve">il </w:t>
      </w:r>
      <w:r>
        <w:rPr>
          <w:u w:val="single"/>
        </w:rPr>
        <w:tab/>
      </w:r>
      <w:r>
        <w:t xml:space="preserve">,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civico </w:t>
      </w:r>
      <w:r>
        <w:rPr>
          <w:u w:val="single"/>
        </w:rPr>
        <w:tab/>
      </w:r>
      <w:r>
        <w:t xml:space="preserve">C.A.P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delle sanzioni penali, nel caso di dichiarazioni non veritiere e falsità negli atti, richiamate dall’art. 76</w:t>
      </w:r>
    </w:p>
    <w:p w14:paraId="65F24BFF" w14:textId="77777777" w:rsidR="00A8286C" w:rsidRDefault="004800C0">
      <w:pPr>
        <w:pStyle w:val="BodyText"/>
        <w:spacing w:before="6"/>
        <w:ind w:left="153"/>
      </w:pPr>
      <w:r>
        <w:rPr>
          <w:spacing w:val="-2"/>
        </w:rPr>
        <w:t>D.P.R.</w:t>
      </w:r>
      <w:r>
        <w:rPr>
          <w:spacing w:val="-10"/>
        </w:rPr>
        <w:t xml:space="preserve"> </w:t>
      </w:r>
      <w:r>
        <w:rPr>
          <w:spacing w:val="-2"/>
        </w:rPr>
        <w:t>445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28/12/2000</w:t>
      </w:r>
    </w:p>
    <w:p w14:paraId="1B5A5027" w14:textId="77777777" w:rsidR="00A8286C" w:rsidRDefault="004800C0">
      <w:pPr>
        <w:pStyle w:val="Heading2"/>
        <w:spacing w:before="32"/>
        <w:ind w:left="6"/>
      </w:pPr>
      <w:r>
        <w:rPr>
          <w:spacing w:val="-2"/>
        </w:rPr>
        <w:t>DICHIARA</w:t>
      </w:r>
    </w:p>
    <w:p w14:paraId="72C1ABD3" w14:textId="77777777" w:rsidR="00A8286C" w:rsidRDefault="004800C0">
      <w:pPr>
        <w:pStyle w:val="ListParagraph"/>
        <w:numPr>
          <w:ilvl w:val="0"/>
          <w:numId w:val="1"/>
        </w:numPr>
        <w:tabs>
          <w:tab w:val="left" w:pos="825"/>
          <w:tab w:val="left" w:pos="874"/>
        </w:tabs>
        <w:spacing w:before="49" w:line="266" w:lineRule="auto"/>
        <w:ind w:right="283" w:hanging="360"/>
      </w:pP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carico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dichiarante,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risultante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certificato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carichi pendenti; ovvero,</w:t>
      </w:r>
    </w:p>
    <w:p w14:paraId="0AE9BEAF" w14:textId="77777777" w:rsidR="00A8286C" w:rsidRDefault="004800C0">
      <w:pPr>
        <w:pStyle w:val="ListParagraph"/>
        <w:numPr>
          <w:ilvl w:val="0"/>
          <w:numId w:val="1"/>
        </w:numPr>
        <w:tabs>
          <w:tab w:val="left" w:pos="822"/>
          <w:tab w:val="left" w:pos="874"/>
        </w:tabs>
        <w:spacing w:line="266" w:lineRule="auto"/>
        <w:ind w:right="227" w:hanging="360"/>
      </w:pPr>
      <w:r>
        <w:t>che</w:t>
      </w:r>
      <w:r>
        <w:rPr>
          <w:spacing w:val="-2"/>
        </w:rPr>
        <w:t xml:space="preserve"> </w:t>
      </w:r>
      <w:r>
        <w:t>risultano</w:t>
      </w:r>
      <w:r>
        <w:rPr>
          <w:spacing w:val="-1"/>
        </w:rPr>
        <w:t xml:space="preserve"> </w:t>
      </w:r>
      <w:r>
        <w:t>attualmente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confronti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penali,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risultante dal certificato dei carichi pendenti:</w:t>
      </w:r>
    </w:p>
    <w:p w14:paraId="4444EAF5" w14:textId="77777777" w:rsidR="00A8286C" w:rsidRDefault="004800C0">
      <w:pPr>
        <w:pStyle w:val="BodyTex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67816D" wp14:editId="05DCEAA6">
                <wp:simplePos x="0" y="0"/>
                <wp:positionH relativeFrom="page">
                  <wp:posOffset>938530</wp:posOffset>
                </wp:positionH>
                <wp:positionV relativeFrom="paragraph">
                  <wp:posOffset>162828</wp:posOffset>
                </wp:positionV>
                <wp:extent cx="60528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69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29308" id="Graphic 1" o:spid="_x0000_s1026" style="position:absolute;margin-left:73.9pt;margin-top:12.8pt;width:476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l2FAIAAFsEAAAOAAAAZHJzL2Uyb0RvYy54bWysVMFu2zAMvQ/YPwi6L05SLG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" path="m,l6052693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2290B0" wp14:editId="5415741F">
                <wp:simplePos x="0" y="0"/>
                <wp:positionH relativeFrom="page">
                  <wp:posOffset>906780</wp:posOffset>
                </wp:positionH>
                <wp:positionV relativeFrom="paragraph">
                  <wp:posOffset>357773</wp:posOffset>
                </wp:positionV>
                <wp:extent cx="60528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69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6F617" id="Graphic 2" o:spid="_x0000_s1026" style="position:absolute;margin-left:71.4pt;margin-top:28.15pt;width:476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l2FAIAAFsEAAAOAAAAZHJzL2Uyb0RvYy54bWysVMFu2zAMvQ/YPwi6L05SLG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" path="m,l6052693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14AE57" wp14:editId="72711AB7">
                <wp:simplePos x="0" y="0"/>
                <wp:positionH relativeFrom="page">
                  <wp:posOffset>906780</wp:posOffset>
                </wp:positionH>
                <wp:positionV relativeFrom="paragraph">
                  <wp:posOffset>552718</wp:posOffset>
                </wp:positionV>
                <wp:extent cx="60534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07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44D1B" id="Graphic 3" o:spid="_x0000_s1026" style="position:absolute;margin-left:71.4pt;margin-top:43.5pt;width:47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" path="m,l605307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2F6995D" w14:textId="77777777" w:rsidR="00A8286C" w:rsidRDefault="00A8286C">
      <w:pPr>
        <w:pStyle w:val="BodyText"/>
        <w:spacing w:before="31"/>
        <w:rPr>
          <w:sz w:val="20"/>
        </w:rPr>
      </w:pPr>
    </w:p>
    <w:p w14:paraId="69664EE3" w14:textId="77777777" w:rsidR="00A8286C" w:rsidRDefault="00A8286C">
      <w:pPr>
        <w:pStyle w:val="BodyText"/>
        <w:spacing w:before="31"/>
        <w:rPr>
          <w:sz w:val="20"/>
        </w:rPr>
      </w:pPr>
    </w:p>
    <w:p w14:paraId="14ED4CF5" w14:textId="77777777" w:rsidR="00A8286C" w:rsidRDefault="004800C0">
      <w:pPr>
        <w:pStyle w:val="ListParagraph"/>
        <w:numPr>
          <w:ilvl w:val="0"/>
          <w:numId w:val="1"/>
        </w:numPr>
        <w:tabs>
          <w:tab w:val="left" w:pos="860"/>
        </w:tabs>
        <w:spacing w:before="200"/>
        <w:ind w:left="860" w:hanging="279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avere</w:t>
      </w:r>
      <w:r>
        <w:rPr>
          <w:spacing w:val="-12"/>
        </w:rPr>
        <w:t xml:space="preserve"> </w:t>
      </w:r>
      <w:r>
        <w:t>riportato</w:t>
      </w:r>
      <w:r>
        <w:rPr>
          <w:spacing w:val="-10"/>
        </w:rPr>
        <w:t xml:space="preserve"> </w:t>
      </w:r>
      <w:r>
        <w:t>condanne</w:t>
      </w:r>
      <w:r>
        <w:rPr>
          <w:spacing w:val="-12"/>
        </w:rPr>
        <w:t xml:space="preserve"> </w:t>
      </w:r>
      <w:r>
        <w:t>penali;</w:t>
      </w:r>
      <w:r>
        <w:rPr>
          <w:spacing w:val="-12"/>
        </w:rPr>
        <w:t xml:space="preserve"> </w:t>
      </w:r>
      <w:r>
        <w:rPr>
          <w:spacing w:val="-2"/>
        </w:rPr>
        <w:t>ovvero,</w:t>
      </w:r>
    </w:p>
    <w:p w14:paraId="6EAE1B75" w14:textId="77777777" w:rsidR="00A8286C" w:rsidRDefault="004800C0">
      <w:pPr>
        <w:pStyle w:val="ListParagraph"/>
        <w:numPr>
          <w:ilvl w:val="0"/>
          <w:numId w:val="1"/>
        </w:numPr>
        <w:tabs>
          <w:tab w:val="left" w:pos="872"/>
          <w:tab w:val="left" w:pos="874"/>
        </w:tabs>
        <w:spacing w:before="40" w:line="271" w:lineRule="auto"/>
        <w:ind w:right="187" w:hanging="293"/>
      </w:pPr>
      <w:r>
        <w:t>che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proprio</w:t>
      </w:r>
      <w:r>
        <w:rPr>
          <w:spacing w:val="21"/>
        </w:rPr>
        <w:t xml:space="preserve"> </w:t>
      </w:r>
      <w:r>
        <w:t>carico</w:t>
      </w:r>
      <w:r>
        <w:rPr>
          <w:spacing w:val="22"/>
        </w:rPr>
        <w:t xml:space="preserve"> </w:t>
      </w:r>
      <w:r>
        <w:t>risultano</w:t>
      </w:r>
      <w:r>
        <w:rPr>
          <w:spacing w:val="22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t>state emesse</w:t>
      </w:r>
      <w:r>
        <w:rPr>
          <w:spacing w:val="21"/>
        </w:rPr>
        <w:t xml:space="preserve"> </w:t>
      </w:r>
      <w:r>
        <w:t>le</w:t>
      </w:r>
      <w:r>
        <w:rPr>
          <w:spacing w:val="20"/>
        </w:rPr>
        <w:t xml:space="preserve"> </w:t>
      </w:r>
      <w:r>
        <w:t>seguenti</w:t>
      </w:r>
      <w:r>
        <w:rPr>
          <w:spacing w:val="20"/>
        </w:rPr>
        <w:t xml:space="preserve"> </w:t>
      </w:r>
      <w:r>
        <w:t>sentenze,</w:t>
      </w:r>
      <w:r>
        <w:rPr>
          <w:spacing w:val="19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i seguenti</w:t>
      </w:r>
      <w:r>
        <w:rPr>
          <w:spacing w:val="19"/>
        </w:rPr>
        <w:t xml:space="preserve"> </w:t>
      </w:r>
      <w:r>
        <w:t>decreti di</w:t>
      </w:r>
      <w:r>
        <w:rPr>
          <w:spacing w:val="20"/>
        </w:rPr>
        <w:t xml:space="preserve"> </w:t>
      </w:r>
      <w:r>
        <w:t>condanna, ovvero i seguenti provvedimenti di condanna, anche ai sensi dell’art. 444 c.p.p.:</w:t>
      </w:r>
    </w:p>
    <w:p w14:paraId="28604A25" w14:textId="77777777" w:rsidR="00A8286C" w:rsidRDefault="004800C0">
      <w:pPr>
        <w:pStyle w:val="BodyText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81AD9E2" wp14:editId="3925B999">
                <wp:simplePos x="0" y="0"/>
                <wp:positionH relativeFrom="page">
                  <wp:posOffset>906780</wp:posOffset>
                </wp:positionH>
                <wp:positionV relativeFrom="paragraph">
                  <wp:posOffset>155446</wp:posOffset>
                </wp:positionV>
                <wp:extent cx="6053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07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F7953" id="Graphic 4" o:spid="_x0000_s1026" style="position:absolute;margin-left:71.4pt;margin-top:12.25pt;width:476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" path="m,l605307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74DFE37" wp14:editId="061E89CE">
                <wp:simplePos x="0" y="0"/>
                <wp:positionH relativeFrom="page">
                  <wp:posOffset>906780</wp:posOffset>
                </wp:positionH>
                <wp:positionV relativeFrom="paragraph">
                  <wp:posOffset>353566</wp:posOffset>
                </wp:positionV>
                <wp:extent cx="60528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69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94EDA" id="Graphic 5" o:spid="_x0000_s1026" style="position:absolute;margin-left:71.4pt;margin-top:27.85pt;width:476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l2FAIAAFsEAAAOAAAAZHJzL2Uyb0RvYy54bWysVMFu2zAMvQ/YPwi6L05SLG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" path="m,l6052693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C996732" wp14:editId="0418CE52">
                <wp:simplePos x="0" y="0"/>
                <wp:positionH relativeFrom="page">
                  <wp:posOffset>906780</wp:posOffset>
                </wp:positionH>
                <wp:positionV relativeFrom="paragraph">
                  <wp:posOffset>548511</wp:posOffset>
                </wp:positionV>
                <wp:extent cx="60528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69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39A22" id="Graphic 6" o:spid="_x0000_s1026" style="position:absolute;margin-left:71.4pt;margin-top:43.2pt;width:476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l2FAIAAFsEAAAOAAAAZHJzL2Uyb0RvYy54bWysVMFu2zAMvQ/YPwi6L05SLG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" path="m,l6052693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10943FD" w14:textId="77777777" w:rsidR="00A8286C" w:rsidRDefault="00A8286C">
      <w:pPr>
        <w:pStyle w:val="BodyText"/>
        <w:spacing w:before="36"/>
        <w:rPr>
          <w:sz w:val="20"/>
        </w:rPr>
      </w:pPr>
    </w:p>
    <w:p w14:paraId="2B81EC85" w14:textId="77777777" w:rsidR="00A8286C" w:rsidRDefault="00A8286C">
      <w:pPr>
        <w:pStyle w:val="BodyText"/>
        <w:spacing w:before="31"/>
        <w:rPr>
          <w:sz w:val="20"/>
        </w:rPr>
      </w:pPr>
    </w:p>
    <w:p w14:paraId="325B7938" w14:textId="77777777" w:rsidR="00A8286C" w:rsidRDefault="00A8286C">
      <w:pPr>
        <w:pStyle w:val="BodyText"/>
        <w:spacing w:before="97"/>
      </w:pPr>
    </w:p>
    <w:p w14:paraId="7A461715" w14:textId="77777777" w:rsidR="00A8286C" w:rsidRDefault="004800C0">
      <w:pPr>
        <w:pStyle w:val="Heading2"/>
        <w:ind w:left="4717"/>
        <w:jc w:val="both"/>
      </w:pPr>
      <w:r>
        <w:rPr>
          <w:spacing w:val="-2"/>
        </w:rPr>
        <w:t>dichiara</w:t>
      </w:r>
      <w:r>
        <w:rPr>
          <w:spacing w:val="-4"/>
        </w:rPr>
        <w:t xml:space="preserve"> </w:t>
      </w:r>
      <w:r>
        <w:rPr>
          <w:spacing w:val="-2"/>
        </w:rPr>
        <w:t>altresì</w:t>
      </w:r>
    </w:p>
    <w:p w14:paraId="6DF0743E" w14:textId="77777777" w:rsidR="00A8286C" w:rsidRDefault="004800C0">
      <w:pPr>
        <w:pStyle w:val="BodyText"/>
        <w:spacing w:before="38" w:line="278" w:lineRule="auto"/>
        <w:ind w:left="146" w:right="187" w:hanging="10"/>
        <w:jc w:val="both"/>
      </w:pPr>
      <w:r>
        <w:t>in</w:t>
      </w:r>
      <w:r>
        <w:rPr>
          <w:spacing w:val="-5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all’entrata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vigore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marzo</w:t>
      </w:r>
      <w:r>
        <w:rPr>
          <w:spacing w:val="-5"/>
        </w:rPr>
        <w:t xml:space="preserve"> </w:t>
      </w:r>
      <w:r>
        <w:t>2014,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39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attuazione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direttiva</w:t>
      </w:r>
      <w:r>
        <w:rPr>
          <w:spacing w:val="-7"/>
        </w:rPr>
        <w:t xml:space="preserve"> </w:t>
      </w:r>
      <w:r>
        <w:t>2011/93/UE relativa alla lotta contro l’abuso e lo sfruttamento sessuale dei minori e la pornografia minorile:</w:t>
      </w:r>
    </w:p>
    <w:p w14:paraId="3CA852DA" w14:textId="77777777" w:rsidR="00A8286C" w:rsidRDefault="004800C0">
      <w:pPr>
        <w:pStyle w:val="BodyText"/>
        <w:spacing w:line="271" w:lineRule="auto"/>
        <w:ind w:left="146" w:right="185" w:hanging="10"/>
        <w:jc w:val="both"/>
      </w:pP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non</w:t>
      </w:r>
      <w:r>
        <w:rPr>
          <w:spacing w:val="-6"/>
        </w:rPr>
        <w:t xml:space="preserve"> </w:t>
      </w:r>
      <w:r>
        <w:rPr>
          <w:spacing w:val="-2"/>
        </w:rPr>
        <w:t>avere</w:t>
      </w:r>
      <w:r>
        <w:rPr>
          <w:spacing w:val="-5"/>
        </w:rPr>
        <w:t xml:space="preserve"> </w:t>
      </w:r>
      <w:r>
        <w:rPr>
          <w:spacing w:val="-2"/>
        </w:rPr>
        <w:t>condanne</w:t>
      </w:r>
      <w:r>
        <w:rPr>
          <w:spacing w:val="-6"/>
        </w:rPr>
        <w:t xml:space="preserve"> </w:t>
      </w: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>taluno</w:t>
      </w:r>
      <w:r>
        <w:rPr>
          <w:spacing w:val="-4"/>
        </w:rPr>
        <w:t xml:space="preserve"> </w:t>
      </w:r>
      <w:r>
        <w:rPr>
          <w:spacing w:val="-2"/>
        </w:rPr>
        <w:t>dei</w:t>
      </w:r>
      <w:r>
        <w:rPr>
          <w:spacing w:val="-6"/>
        </w:rPr>
        <w:t xml:space="preserve"> </w:t>
      </w:r>
      <w:r>
        <w:rPr>
          <w:spacing w:val="-2"/>
        </w:rPr>
        <w:t>reati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cui</w:t>
      </w:r>
      <w:r>
        <w:rPr>
          <w:spacing w:val="-6"/>
        </w:rPr>
        <w:t xml:space="preserve"> </w:t>
      </w:r>
      <w:r>
        <w:rPr>
          <w:spacing w:val="-2"/>
        </w:rPr>
        <w:t>agli</w:t>
      </w:r>
      <w:r>
        <w:rPr>
          <w:spacing w:val="-6"/>
        </w:rPr>
        <w:t xml:space="preserve"> </w:t>
      </w:r>
      <w:r>
        <w:rPr>
          <w:spacing w:val="-2"/>
        </w:rPr>
        <w:t>articoli</w:t>
      </w:r>
      <w:r>
        <w:rPr>
          <w:spacing w:val="-6"/>
        </w:rPr>
        <w:t xml:space="preserve"> </w:t>
      </w:r>
      <w:r>
        <w:rPr>
          <w:spacing w:val="-2"/>
        </w:rPr>
        <w:t>600-bis,</w:t>
      </w:r>
      <w:r>
        <w:rPr>
          <w:spacing w:val="-6"/>
        </w:rPr>
        <w:t xml:space="preserve"> </w:t>
      </w:r>
      <w:r>
        <w:rPr>
          <w:spacing w:val="-2"/>
        </w:rPr>
        <w:t>600-ter,</w:t>
      </w:r>
      <w:r>
        <w:rPr>
          <w:spacing w:val="-8"/>
        </w:rPr>
        <w:t xml:space="preserve"> </w:t>
      </w:r>
      <w:r>
        <w:rPr>
          <w:spacing w:val="-2"/>
        </w:rPr>
        <w:t>600-quater,</w:t>
      </w:r>
      <w:r>
        <w:rPr>
          <w:spacing w:val="-6"/>
        </w:rPr>
        <w:t xml:space="preserve"> </w:t>
      </w:r>
      <w:r>
        <w:rPr>
          <w:spacing w:val="-2"/>
        </w:rPr>
        <w:t>600-quinquies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 xml:space="preserve">609-undecies </w:t>
      </w:r>
      <w:r>
        <w:t>del codice penale;</w:t>
      </w:r>
    </w:p>
    <w:p w14:paraId="207F576E" w14:textId="77777777" w:rsidR="00A8286C" w:rsidRDefault="004800C0">
      <w:pPr>
        <w:pStyle w:val="BodyText"/>
        <w:spacing w:before="9" w:line="271" w:lineRule="auto"/>
        <w:ind w:left="146" w:right="197" w:hanging="10"/>
        <w:jc w:val="both"/>
      </w:pPr>
      <w:r>
        <w:t>che</w:t>
      </w:r>
      <w:r>
        <w:rPr>
          <w:spacing w:val="-4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gli/le</w:t>
      </w:r>
      <w:r>
        <w:rPr>
          <w:spacing w:val="-3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irrogate</w:t>
      </w:r>
      <w:r>
        <w:rPr>
          <w:spacing w:val="-5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interdittive</w:t>
      </w:r>
      <w:r>
        <w:rPr>
          <w:spacing w:val="-8"/>
        </w:rPr>
        <w:t xml:space="preserve"> </w:t>
      </w:r>
      <w:r>
        <w:t>all’esercizio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comportino</w:t>
      </w:r>
      <w:r>
        <w:rPr>
          <w:spacing w:val="-2"/>
        </w:rPr>
        <w:t xml:space="preserve"> </w:t>
      </w:r>
      <w:r>
        <w:t>contatti</w:t>
      </w:r>
      <w:r>
        <w:rPr>
          <w:spacing w:val="-4"/>
        </w:rPr>
        <w:t xml:space="preserve"> </w:t>
      </w:r>
      <w:r>
        <w:t>diretti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regolari con minori;</w:t>
      </w:r>
    </w:p>
    <w:p w14:paraId="5049CF75" w14:textId="77777777" w:rsidR="00A8286C" w:rsidRDefault="004800C0">
      <w:pPr>
        <w:pStyle w:val="BodyText"/>
        <w:spacing w:before="5" w:line="276" w:lineRule="auto"/>
        <w:ind w:left="139" w:right="178"/>
        <w:jc w:val="both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sottoposto a</w:t>
      </w:r>
      <w:r>
        <w:rPr>
          <w:spacing w:val="-1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t>penali in</w:t>
      </w:r>
      <w:r>
        <w:rPr>
          <w:spacing w:val="-3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reati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articoli</w:t>
      </w:r>
      <w:r>
        <w:rPr>
          <w:spacing w:val="-2"/>
        </w:rPr>
        <w:t xml:space="preserve"> </w:t>
      </w:r>
      <w:r>
        <w:t>600-bis, 600-ter,</w:t>
      </w:r>
      <w:r>
        <w:rPr>
          <w:spacing w:val="-7"/>
        </w:rPr>
        <w:t xml:space="preserve"> </w:t>
      </w:r>
      <w:r>
        <w:t>600-quater,</w:t>
      </w:r>
      <w:r>
        <w:rPr>
          <w:spacing w:val="-5"/>
        </w:rPr>
        <w:t xml:space="preserve"> </w:t>
      </w:r>
      <w:r>
        <w:t>600-quinquies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609-undecies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penale</w:t>
      </w:r>
      <w:r>
        <w:rPr>
          <w:spacing w:val="-6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interdittive</w:t>
      </w:r>
      <w:r>
        <w:rPr>
          <w:spacing w:val="-3"/>
        </w:rPr>
        <w:t xml:space="preserve"> </w:t>
      </w:r>
      <w:r>
        <w:t>all’esercizio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attività che comportino contatti diretti e regolari con minori.</w:t>
      </w:r>
    </w:p>
    <w:p w14:paraId="3AA893B2" w14:textId="77777777" w:rsidR="00A8286C" w:rsidRDefault="00A8286C">
      <w:pPr>
        <w:pStyle w:val="BodyText"/>
        <w:spacing w:before="44"/>
      </w:pPr>
    </w:p>
    <w:p w14:paraId="7036E57C" w14:textId="26AF19F0" w:rsidR="00A8286C" w:rsidRDefault="004800C0">
      <w:pPr>
        <w:pStyle w:val="BodyText"/>
        <w:tabs>
          <w:tab w:val="left" w:pos="3680"/>
        </w:tabs>
        <w:ind w:left="139"/>
        <w:jc w:val="both"/>
      </w:pPr>
      <w:r>
        <w:t>Ponza</w:t>
      </w:r>
      <w:r>
        <w:t xml:space="preserve">, </w:t>
      </w:r>
      <w:r>
        <w:rPr>
          <w:u w:val="single"/>
        </w:rPr>
        <w:tab/>
      </w:r>
    </w:p>
    <w:p w14:paraId="050EAD60" w14:textId="77777777" w:rsidR="00A8286C" w:rsidRDefault="00A8286C">
      <w:pPr>
        <w:pStyle w:val="BodyText"/>
        <w:spacing w:before="75"/>
      </w:pPr>
    </w:p>
    <w:p w14:paraId="1F1E01EF" w14:textId="77777777" w:rsidR="00A8286C" w:rsidRDefault="004800C0">
      <w:pPr>
        <w:pStyle w:val="BodyText"/>
        <w:ind w:right="138"/>
        <w:jc w:val="right"/>
      </w:pPr>
      <w:r>
        <w:t>Firma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Dipendente</w:t>
      </w:r>
    </w:p>
    <w:p w14:paraId="5D3D014B" w14:textId="77777777" w:rsidR="00A8286C" w:rsidRDefault="004800C0">
      <w:pPr>
        <w:pStyle w:val="BodyText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6AFDB82" wp14:editId="6384DB26">
                <wp:simplePos x="0" y="0"/>
                <wp:positionH relativeFrom="page">
                  <wp:posOffset>5288279</wp:posOffset>
                </wp:positionH>
                <wp:positionV relativeFrom="paragraph">
                  <wp:posOffset>179794</wp:posOffset>
                </wp:positionV>
                <wp:extent cx="18084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8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8480">
                              <a:moveTo>
                                <a:pt x="0" y="0"/>
                              </a:moveTo>
                              <a:lnTo>
                                <a:pt x="180822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34120" id="Graphic 7" o:spid="_x0000_s1026" style="position:absolute;margin-left:416.4pt;margin-top:14.15pt;width:142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8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" path="m,l1808226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A8286C">
      <w:type w:val="continuous"/>
      <w:pgSz w:w="11920" w:h="16850"/>
      <w:pgMar w:top="13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A3A7D"/>
    <w:multiLevelType w:val="hybridMultilevel"/>
    <w:tmpl w:val="1356470E"/>
    <w:lvl w:ilvl="0" w:tplc="6D7E0794">
      <w:numFmt w:val="bullet"/>
      <w:lvlText w:val=""/>
      <w:lvlJc w:val="left"/>
      <w:pPr>
        <w:ind w:left="874" w:hanging="31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1F05134">
      <w:numFmt w:val="bullet"/>
      <w:lvlText w:val="•"/>
      <w:lvlJc w:val="left"/>
      <w:pPr>
        <w:ind w:left="1869" w:hanging="312"/>
      </w:pPr>
      <w:rPr>
        <w:rFonts w:hint="default"/>
        <w:lang w:val="it-IT" w:eastAsia="en-US" w:bidi="ar-SA"/>
      </w:rPr>
    </w:lvl>
    <w:lvl w:ilvl="2" w:tplc="CCF214E4">
      <w:numFmt w:val="bullet"/>
      <w:lvlText w:val="•"/>
      <w:lvlJc w:val="left"/>
      <w:pPr>
        <w:ind w:left="2859" w:hanging="312"/>
      </w:pPr>
      <w:rPr>
        <w:rFonts w:hint="default"/>
        <w:lang w:val="it-IT" w:eastAsia="en-US" w:bidi="ar-SA"/>
      </w:rPr>
    </w:lvl>
    <w:lvl w:ilvl="3" w:tplc="F288E764">
      <w:numFmt w:val="bullet"/>
      <w:lvlText w:val="•"/>
      <w:lvlJc w:val="left"/>
      <w:pPr>
        <w:ind w:left="3849" w:hanging="312"/>
      </w:pPr>
      <w:rPr>
        <w:rFonts w:hint="default"/>
        <w:lang w:val="it-IT" w:eastAsia="en-US" w:bidi="ar-SA"/>
      </w:rPr>
    </w:lvl>
    <w:lvl w:ilvl="4" w:tplc="A46672CC">
      <w:numFmt w:val="bullet"/>
      <w:lvlText w:val="•"/>
      <w:lvlJc w:val="left"/>
      <w:pPr>
        <w:ind w:left="4839" w:hanging="312"/>
      </w:pPr>
      <w:rPr>
        <w:rFonts w:hint="default"/>
        <w:lang w:val="it-IT" w:eastAsia="en-US" w:bidi="ar-SA"/>
      </w:rPr>
    </w:lvl>
    <w:lvl w:ilvl="5" w:tplc="65585694">
      <w:numFmt w:val="bullet"/>
      <w:lvlText w:val="•"/>
      <w:lvlJc w:val="left"/>
      <w:pPr>
        <w:ind w:left="5829" w:hanging="312"/>
      </w:pPr>
      <w:rPr>
        <w:rFonts w:hint="default"/>
        <w:lang w:val="it-IT" w:eastAsia="en-US" w:bidi="ar-SA"/>
      </w:rPr>
    </w:lvl>
    <w:lvl w:ilvl="6" w:tplc="FB9AFDA0">
      <w:numFmt w:val="bullet"/>
      <w:lvlText w:val="•"/>
      <w:lvlJc w:val="left"/>
      <w:pPr>
        <w:ind w:left="6819" w:hanging="312"/>
      </w:pPr>
      <w:rPr>
        <w:rFonts w:hint="default"/>
        <w:lang w:val="it-IT" w:eastAsia="en-US" w:bidi="ar-SA"/>
      </w:rPr>
    </w:lvl>
    <w:lvl w:ilvl="7" w:tplc="77101906">
      <w:numFmt w:val="bullet"/>
      <w:lvlText w:val="•"/>
      <w:lvlJc w:val="left"/>
      <w:pPr>
        <w:ind w:left="7809" w:hanging="312"/>
      </w:pPr>
      <w:rPr>
        <w:rFonts w:hint="default"/>
        <w:lang w:val="it-IT" w:eastAsia="en-US" w:bidi="ar-SA"/>
      </w:rPr>
    </w:lvl>
    <w:lvl w:ilvl="8" w:tplc="4056782A">
      <w:numFmt w:val="bullet"/>
      <w:lvlText w:val="•"/>
      <w:lvlJc w:val="left"/>
      <w:pPr>
        <w:ind w:left="8799" w:hanging="312"/>
      </w:pPr>
      <w:rPr>
        <w:rFonts w:hint="default"/>
        <w:lang w:val="it-IT" w:eastAsia="en-US" w:bidi="ar-SA"/>
      </w:rPr>
    </w:lvl>
  </w:abstractNum>
  <w:num w:numId="1" w16cid:durableId="204317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6C"/>
    <w:rsid w:val="004800C0"/>
    <w:rsid w:val="00634378"/>
    <w:rsid w:val="00A8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FA68"/>
  <w15:docId w15:val="{7555B3E8-70F2-46E6-AF8E-F5B767F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t-IT"/>
    </w:rPr>
  </w:style>
  <w:style w:type="paragraph" w:styleId="Heading1">
    <w:name w:val="heading 1"/>
    <w:basedOn w:val="Normal"/>
    <w:uiPriority w:val="9"/>
    <w:qFormat/>
    <w:pPr>
      <w:ind w:left="153"/>
      <w:outlineLvl w:val="0"/>
    </w:pPr>
    <w:rPr>
      <w:i/>
      <w:i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9"/>
      <w:ind w:left="87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angelidacostanzo</dc:creator>
  <cp:lastModifiedBy>Angelida Costanzo</cp:lastModifiedBy>
  <cp:revision>2</cp:revision>
  <dcterms:created xsi:type="dcterms:W3CDTF">2026-08-27T07:08:00Z</dcterms:created>
  <dcterms:modified xsi:type="dcterms:W3CDTF">2026-08-27T07:08:00Z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2024-06-27T00:00:00Z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2019</vt:lpwstr>
  </property>
</Properties>
</file>